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4"/>
          <w:rFonts w:hint="eastAsia" w:ascii="黑体" w:hAnsi="黑体" w:eastAsia="黑体" w:cs="黑体"/>
          <w:sz w:val="32"/>
          <w:szCs w:val="32"/>
        </w:rPr>
      </w:pPr>
      <w:r>
        <w:rPr>
          <w:rStyle w:val="14"/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Style w:val="14"/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jc w:val="center"/>
        <w:rPr>
          <w:rStyle w:val="14"/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人口家庭处政府购买服务项目</w:t>
      </w:r>
      <w:r>
        <w:rPr>
          <w:rStyle w:val="14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一、基本情况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4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4"/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6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4"/>
                <w:rFonts w:hint="eastAsia" w:ascii="仿宋_GB2312" w:hAnsi="Dotum"/>
                <w:sz w:val="24"/>
                <w:szCs w:val="24"/>
              </w:rPr>
            </w:pPr>
            <w:r>
              <w:rPr>
                <w:rStyle w:val="14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三、项目方案</w:t>
      </w:r>
    </w:p>
    <w:tbl>
      <w:tblPr>
        <w:tblStyle w:val="6"/>
        <w:tblW w:w="0" w:type="auto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440" w:lineRule="exact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四、经费预算</w:t>
      </w:r>
    </w:p>
    <w:tbl>
      <w:tblPr>
        <w:tblStyle w:val="6"/>
        <w:tblW w:w="0" w:type="auto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eastAsia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Style w:val="14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五、申报单位承诺</w:t>
      </w:r>
    </w:p>
    <w:tbl>
      <w:tblPr>
        <w:tblStyle w:val="6"/>
        <w:tblW w:w="0" w:type="auto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4"/>
                <w:rFonts w:hint="eastAsia"/>
                <w:sz w:val="30"/>
                <w:szCs w:val="30"/>
              </w:rPr>
            </w:pPr>
          </w:p>
          <w:p>
            <w:pPr>
              <w:ind w:firstLine="600"/>
              <w:rPr>
                <w:rStyle w:val="1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Style w:val="14"/>
                <w:rFonts w:hint="eastAsia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widowControl/>
      <w:snapToGrid w:val="0"/>
      <w:jc w:val="left"/>
      <w:textAlignment w:val="baseline"/>
      <w:rPr>
        <w:rStyle w:val="14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widowControl/>
      <w:pBdr>
        <w:bottom w:val="none" w:color="000000" w:sz="0" w:space="1"/>
      </w:pBdr>
      <w:snapToGrid w:val="0"/>
      <w:jc w:val="center"/>
      <w:textAlignment w:val="baseline"/>
      <w:rPr>
        <w:rStyle w:val="14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0A17"/>
    <w:rsid w:val="00DA1874"/>
    <w:rsid w:val="01C206E5"/>
    <w:rsid w:val="062A6682"/>
    <w:rsid w:val="06D26E59"/>
    <w:rsid w:val="070E151A"/>
    <w:rsid w:val="08C759FD"/>
    <w:rsid w:val="09780FA9"/>
    <w:rsid w:val="0F2C36A0"/>
    <w:rsid w:val="110771BF"/>
    <w:rsid w:val="120716DC"/>
    <w:rsid w:val="185503AC"/>
    <w:rsid w:val="1B152696"/>
    <w:rsid w:val="1F2906D8"/>
    <w:rsid w:val="29AB03E5"/>
    <w:rsid w:val="2B197116"/>
    <w:rsid w:val="31D9221F"/>
    <w:rsid w:val="37996B33"/>
    <w:rsid w:val="3A945CAE"/>
    <w:rsid w:val="3B3C16B8"/>
    <w:rsid w:val="3BD619BE"/>
    <w:rsid w:val="3C481582"/>
    <w:rsid w:val="3FEB241C"/>
    <w:rsid w:val="45A97D8C"/>
    <w:rsid w:val="45CF3E72"/>
    <w:rsid w:val="469C28EA"/>
    <w:rsid w:val="4A38131D"/>
    <w:rsid w:val="4BA83F12"/>
    <w:rsid w:val="4C7D557F"/>
    <w:rsid w:val="4E466746"/>
    <w:rsid w:val="4F201109"/>
    <w:rsid w:val="4F8061EE"/>
    <w:rsid w:val="587857DD"/>
    <w:rsid w:val="592450C7"/>
    <w:rsid w:val="5C580481"/>
    <w:rsid w:val="5CED75D5"/>
    <w:rsid w:val="607E5D54"/>
    <w:rsid w:val="61A73D26"/>
    <w:rsid w:val="637424F1"/>
    <w:rsid w:val="641867A4"/>
    <w:rsid w:val="650111D5"/>
    <w:rsid w:val="65A73E9B"/>
    <w:rsid w:val="65ED6C35"/>
    <w:rsid w:val="66135DBD"/>
    <w:rsid w:val="68AB204C"/>
    <w:rsid w:val="6A2A6EAC"/>
    <w:rsid w:val="6B9009B2"/>
    <w:rsid w:val="6BF67367"/>
    <w:rsid w:val="6EBB6C3A"/>
    <w:rsid w:val="70CB7FF8"/>
    <w:rsid w:val="71C86EFE"/>
    <w:rsid w:val="73813327"/>
    <w:rsid w:val="73BA72AA"/>
    <w:rsid w:val="770C420C"/>
    <w:rsid w:val="788754DD"/>
    <w:rsid w:val="79C97891"/>
    <w:rsid w:val="7A3F74C5"/>
    <w:rsid w:val="7AD97AA4"/>
    <w:rsid w:val="7C0203C6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UserStyle_0"/>
    <w:link w:val="11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1">
    <w:name w:val="UserStyle_1"/>
    <w:basedOn w:val="1"/>
    <w:link w:val="10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2">
    <w:name w:val="UserStyle_2"/>
    <w:link w:val="13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3">
    <w:name w:val="UserStyle_3"/>
    <w:basedOn w:val="1"/>
    <w:link w:val="12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4">
    <w:name w:val="NormalCharacter"/>
    <w:link w:val="1"/>
    <w:qFormat/>
    <w:uiPriority w:val="0"/>
    <w:rPr>
      <w:rFonts w:ascii="Calibri" w:hAnsi="Calibri" w:eastAsia="宋体"/>
    </w:rPr>
  </w:style>
  <w:style w:type="paragraph" w:styleId="15">
    <w:name w:val="List Paragraph"/>
    <w:basedOn w:val="1"/>
    <w:qFormat/>
    <w:uiPriority w:val="99"/>
    <w:pPr>
      <w:ind w:left="720"/>
      <w:contextualSpacing/>
    </w:p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2021-10-18T11:28:21Z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75F2BF4A4301484BA07CFAB05C5A0AEA</vt:lpwstr>
  </property>
</Properties>
</file>