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176" w:rsidRDefault="006636D3">
      <w:pPr>
        <w:jc w:val="center"/>
        <w:outlineLvl w:val="1"/>
        <w:rPr>
          <w:rFonts w:ascii="楷体" w:eastAsia="楷体" w:hAnsi="楷体" w:cs="楷体"/>
          <w:sz w:val="28"/>
          <w:szCs w:val="28"/>
          <w:lang w:val="en-US"/>
        </w:rPr>
      </w:pPr>
      <w:bookmarkStart w:id="0" w:name="_GoBack"/>
      <w:bookmarkEnd w:id="0"/>
      <w:r>
        <w:rPr>
          <w:rFonts w:ascii="楷体" w:eastAsia="楷体" w:hAnsi="楷体" w:cs="楷体" w:hint="eastAsia"/>
          <w:sz w:val="28"/>
          <w:szCs w:val="28"/>
          <w:lang w:val="en-US"/>
        </w:rPr>
        <w:t>报价明细表</w:t>
      </w:r>
    </w:p>
    <w:p w:rsidR="005A7176" w:rsidRDefault="006636D3">
      <w:pPr>
        <w:pStyle w:val="a6"/>
        <w:ind w:left="540"/>
      </w:pPr>
      <w:r>
        <w:t>项目编号：</w:t>
      </w:r>
      <w:r>
        <w:rPr>
          <w:rFonts w:hint="eastAsia"/>
        </w:rPr>
        <w:t>SDGP370100000202201003671</w:t>
      </w:r>
    </w:p>
    <w:p w:rsidR="005A7176" w:rsidRDefault="005A7176"/>
    <w:p w:rsidR="005A7176" w:rsidRDefault="006636D3">
      <w:pPr>
        <w:pStyle w:val="a6"/>
        <w:ind w:left="540" w:rightChars="-39" w:right="-94"/>
        <w:rPr>
          <w:lang w:val="en-US"/>
        </w:rPr>
      </w:pPr>
      <w:r>
        <w:rPr>
          <w:rFonts w:hint="eastAsia"/>
          <w:lang w:val="en-US"/>
        </w:rPr>
        <w:t>项目名称：市医保局医药价格监测第三方服务</w:t>
      </w:r>
    </w:p>
    <w:p w:rsidR="005A7176" w:rsidRDefault="005A7176">
      <w:pPr>
        <w:rPr>
          <w:lang w:val="en-US"/>
        </w:rPr>
      </w:pPr>
    </w:p>
    <w:p w:rsidR="005A7176" w:rsidRDefault="006636D3">
      <w:pPr>
        <w:pStyle w:val="a6"/>
        <w:spacing w:before="4" w:line="242" w:lineRule="auto"/>
        <w:ind w:left="540" w:right="2309"/>
        <w:rPr>
          <w:lang w:val="en-US"/>
        </w:rPr>
      </w:pPr>
      <w:r>
        <w:t>供</w:t>
      </w:r>
      <w:r>
        <w:t xml:space="preserve"> </w:t>
      </w:r>
      <w:r>
        <w:t>应</w:t>
      </w:r>
      <w:r>
        <w:t xml:space="preserve"> </w:t>
      </w:r>
      <w:r>
        <w:t>商</w:t>
      </w:r>
      <w:r>
        <w:t xml:space="preserve"> </w:t>
      </w:r>
      <w:r>
        <w:t>名</w:t>
      </w:r>
      <w:r>
        <w:t xml:space="preserve"> </w:t>
      </w:r>
      <w:r>
        <w:t>称</w:t>
      </w:r>
      <w:r>
        <w:t xml:space="preserve"> </w:t>
      </w:r>
      <w:r>
        <w:t>：</w:t>
      </w:r>
      <w:r>
        <w:rPr>
          <w:rFonts w:hint="eastAsia"/>
          <w:lang w:val="en-US"/>
        </w:rPr>
        <w:t>众阳健康科技集团有限公司</w:t>
      </w:r>
      <w:r>
        <w:rPr>
          <w:rFonts w:hint="eastAsia"/>
          <w:lang w:val="en-US"/>
        </w:rPr>
        <w:t xml:space="preserve">    </w:t>
      </w:r>
    </w:p>
    <w:p w:rsidR="005A7176" w:rsidRDefault="005A7176"/>
    <w:p w:rsidR="005A7176" w:rsidRDefault="006636D3">
      <w:pPr>
        <w:pStyle w:val="a6"/>
        <w:spacing w:before="4" w:line="242" w:lineRule="auto"/>
        <w:ind w:left="540" w:right="1810"/>
        <w:jc w:val="right"/>
        <w:rPr>
          <w:spacing w:val="-2"/>
        </w:rPr>
      </w:pPr>
      <w:r>
        <w:rPr>
          <w:spacing w:val="-2"/>
        </w:rPr>
        <w:t>单</w:t>
      </w:r>
      <w:r>
        <w:rPr>
          <w:spacing w:val="-2"/>
        </w:rPr>
        <w:t xml:space="preserve"> </w:t>
      </w:r>
      <w:r>
        <w:rPr>
          <w:spacing w:val="-2"/>
        </w:rPr>
        <w:t>位</w:t>
      </w:r>
      <w:r>
        <w:rPr>
          <w:spacing w:val="-2"/>
        </w:rPr>
        <w:t xml:space="preserve"> </w:t>
      </w:r>
      <w:r>
        <w:rPr>
          <w:spacing w:val="-2"/>
        </w:rPr>
        <w:t>：</w:t>
      </w:r>
      <w:r>
        <w:rPr>
          <w:spacing w:val="-2"/>
        </w:rPr>
        <w:t xml:space="preserve"> </w:t>
      </w:r>
      <w:r>
        <w:rPr>
          <w:spacing w:val="-2"/>
        </w:rPr>
        <w:t>元</w:t>
      </w:r>
    </w:p>
    <w:tbl>
      <w:tblPr>
        <w:tblW w:w="8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1295"/>
        <w:gridCol w:w="970"/>
        <w:gridCol w:w="1670"/>
        <w:gridCol w:w="2141"/>
      </w:tblGrid>
      <w:tr w:rsidR="005A7176">
        <w:trPr>
          <w:trHeight w:val="970"/>
        </w:trPr>
        <w:tc>
          <w:tcPr>
            <w:tcW w:w="2380" w:type="dxa"/>
          </w:tcPr>
          <w:p w:rsidR="005A7176" w:rsidRDefault="005A7176">
            <w:pPr>
              <w:spacing w:before="10"/>
              <w:rPr>
                <w:sz w:val="25"/>
              </w:rPr>
            </w:pPr>
          </w:p>
          <w:p w:rsidR="005A7176" w:rsidRDefault="006636D3">
            <w:pPr>
              <w:ind w:left="230"/>
            </w:pPr>
            <w:r>
              <w:t>服务项目内容</w:t>
            </w:r>
          </w:p>
        </w:tc>
        <w:tc>
          <w:tcPr>
            <w:tcW w:w="1295" w:type="dxa"/>
          </w:tcPr>
          <w:p w:rsidR="005A7176" w:rsidRDefault="005A7176">
            <w:pPr>
              <w:spacing w:before="10"/>
              <w:rPr>
                <w:sz w:val="25"/>
              </w:rPr>
            </w:pPr>
          </w:p>
          <w:p w:rsidR="005A7176" w:rsidRDefault="006636D3">
            <w:pPr>
              <w:ind w:left="203"/>
            </w:pPr>
            <w:r>
              <w:t>单</w:t>
            </w:r>
            <w:r>
              <w:t xml:space="preserve"> </w:t>
            </w:r>
            <w:r>
              <w:t>价</w:t>
            </w:r>
          </w:p>
        </w:tc>
        <w:tc>
          <w:tcPr>
            <w:tcW w:w="970" w:type="dxa"/>
          </w:tcPr>
          <w:p w:rsidR="005A7176" w:rsidRDefault="005A7176">
            <w:pPr>
              <w:spacing w:before="10"/>
              <w:rPr>
                <w:sz w:val="25"/>
              </w:rPr>
            </w:pPr>
          </w:p>
          <w:p w:rsidR="005A7176" w:rsidRDefault="006636D3">
            <w:pPr>
              <w:ind w:left="389"/>
            </w:pPr>
            <w:r>
              <w:t>数量</w:t>
            </w:r>
          </w:p>
        </w:tc>
        <w:tc>
          <w:tcPr>
            <w:tcW w:w="1670" w:type="dxa"/>
          </w:tcPr>
          <w:p w:rsidR="005A7176" w:rsidRDefault="005A7176">
            <w:pPr>
              <w:spacing w:before="10"/>
              <w:rPr>
                <w:sz w:val="25"/>
              </w:rPr>
            </w:pPr>
          </w:p>
          <w:p w:rsidR="005A7176" w:rsidRDefault="006636D3">
            <w:pPr>
              <w:ind w:left="108"/>
            </w:pPr>
            <w:r>
              <w:t>总</w:t>
            </w:r>
            <w:r>
              <w:t xml:space="preserve"> </w:t>
            </w:r>
            <w:r>
              <w:t>价</w:t>
            </w:r>
          </w:p>
        </w:tc>
        <w:tc>
          <w:tcPr>
            <w:tcW w:w="2141" w:type="dxa"/>
          </w:tcPr>
          <w:p w:rsidR="005A7176" w:rsidRDefault="005A7176">
            <w:pPr>
              <w:spacing w:before="10"/>
              <w:rPr>
                <w:sz w:val="25"/>
              </w:rPr>
            </w:pPr>
          </w:p>
          <w:p w:rsidR="005A7176" w:rsidRDefault="006636D3">
            <w:pPr>
              <w:ind w:left="810" w:right="801"/>
              <w:jc w:val="center"/>
            </w:pPr>
            <w:r>
              <w:t>备注</w:t>
            </w:r>
          </w:p>
        </w:tc>
      </w:tr>
      <w:tr w:rsidR="005A7176">
        <w:trPr>
          <w:trHeight w:val="805"/>
        </w:trPr>
        <w:tc>
          <w:tcPr>
            <w:tcW w:w="2380" w:type="dxa"/>
          </w:tcPr>
          <w:p w:rsidR="005A7176" w:rsidRDefault="006636D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市医保局医药价格监测第三方服务</w:t>
            </w:r>
          </w:p>
        </w:tc>
        <w:tc>
          <w:tcPr>
            <w:tcW w:w="1295" w:type="dxa"/>
          </w:tcPr>
          <w:p w:rsidR="005A7176" w:rsidRDefault="006636D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89300.00</w:t>
            </w:r>
            <w:r>
              <w:rPr>
                <w:rFonts w:hint="eastAsia"/>
                <w:lang w:val="en-US"/>
              </w:rPr>
              <w:t>元</w:t>
            </w:r>
          </w:p>
        </w:tc>
        <w:tc>
          <w:tcPr>
            <w:tcW w:w="970" w:type="dxa"/>
          </w:tcPr>
          <w:p w:rsidR="005A7176" w:rsidRDefault="006636D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</w:t>
            </w:r>
          </w:p>
        </w:tc>
        <w:tc>
          <w:tcPr>
            <w:tcW w:w="1670" w:type="dxa"/>
          </w:tcPr>
          <w:p w:rsidR="005A7176" w:rsidRDefault="006636D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89300.00</w:t>
            </w:r>
            <w:r>
              <w:rPr>
                <w:rFonts w:hint="eastAsia"/>
                <w:lang w:val="en-US"/>
              </w:rPr>
              <w:t>元</w:t>
            </w:r>
          </w:p>
        </w:tc>
        <w:tc>
          <w:tcPr>
            <w:tcW w:w="2141" w:type="dxa"/>
          </w:tcPr>
          <w:p w:rsidR="005A7176" w:rsidRDefault="006636D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无</w:t>
            </w:r>
          </w:p>
        </w:tc>
      </w:tr>
      <w:tr w:rsidR="005A7176">
        <w:trPr>
          <w:trHeight w:val="805"/>
        </w:trPr>
        <w:tc>
          <w:tcPr>
            <w:tcW w:w="2380" w:type="dxa"/>
          </w:tcPr>
          <w:p w:rsidR="005A7176" w:rsidRDefault="005A7176">
            <w:pPr>
              <w:jc w:val="center"/>
            </w:pPr>
          </w:p>
        </w:tc>
        <w:tc>
          <w:tcPr>
            <w:tcW w:w="1295" w:type="dxa"/>
          </w:tcPr>
          <w:p w:rsidR="005A7176" w:rsidRDefault="005A7176">
            <w:pPr>
              <w:jc w:val="center"/>
            </w:pPr>
          </w:p>
        </w:tc>
        <w:tc>
          <w:tcPr>
            <w:tcW w:w="970" w:type="dxa"/>
          </w:tcPr>
          <w:p w:rsidR="005A7176" w:rsidRDefault="005A7176">
            <w:pPr>
              <w:jc w:val="center"/>
            </w:pPr>
          </w:p>
        </w:tc>
        <w:tc>
          <w:tcPr>
            <w:tcW w:w="1670" w:type="dxa"/>
          </w:tcPr>
          <w:p w:rsidR="005A7176" w:rsidRDefault="005A7176">
            <w:pPr>
              <w:jc w:val="center"/>
            </w:pPr>
          </w:p>
        </w:tc>
        <w:tc>
          <w:tcPr>
            <w:tcW w:w="2141" w:type="dxa"/>
          </w:tcPr>
          <w:p w:rsidR="005A7176" w:rsidRDefault="005A7176">
            <w:pPr>
              <w:jc w:val="center"/>
            </w:pPr>
          </w:p>
        </w:tc>
      </w:tr>
      <w:tr w:rsidR="005A7176">
        <w:trPr>
          <w:trHeight w:val="805"/>
        </w:trPr>
        <w:tc>
          <w:tcPr>
            <w:tcW w:w="2380" w:type="dxa"/>
          </w:tcPr>
          <w:p w:rsidR="005A7176" w:rsidRDefault="005A7176">
            <w:pPr>
              <w:jc w:val="center"/>
            </w:pPr>
          </w:p>
        </w:tc>
        <w:tc>
          <w:tcPr>
            <w:tcW w:w="1295" w:type="dxa"/>
          </w:tcPr>
          <w:p w:rsidR="005A7176" w:rsidRDefault="005A7176">
            <w:pPr>
              <w:jc w:val="center"/>
            </w:pPr>
          </w:p>
        </w:tc>
        <w:tc>
          <w:tcPr>
            <w:tcW w:w="970" w:type="dxa"/>
          </w:tcPr>
          <w:p w:rsidR="005A7176" w:rsidRDefault="005A7176">
            <w:pPr>
              <w:jc w:val="center"/>
            </w:pPr>
          </w:p>
        </w:tc>
        <w:tc>
          <w:tcPr>
            <w:tcW w:w="1670" w:type="dxa"/>
          </w:tcPr>
          <w:p w:rsidR="005A7176" w:rsidRDefault="005A7176">
            <w:pPr>
              <w:jc w:val="center"/>
            </w:pPr>
          </w:p>
        </w:tc>
        <w:tc>
          <w:tcPr>
            <w:tcW w:w="2141" w:type="dxa"/>
          </w:tcPr>
          <w:p w:rsidR="005A7176" w:rsidRDefault="005A7176">
            <w:pPr>
              <w:jc w:val="center"/>
            </w:pPr>
          </w:p>
        </w:tc>
      </w:tr>
      <w:tr w:rsidR="005A7176">
        <w:trPr>
          <w:trHeight w:val="571"/>
        </w:trPr>
        <w:tc>
          <w:tcPr>
            <w:tcW w:w="2380" w:type="dxa"/>
          </w:tcPr>
          <w:p w:rsidR="005A7176" w:rsidRDefault="005A7176">
            <w:pPr>
              <w:jc w:val="center"/>
            </w:pPr>
          </w:p>
        </w:tc>
        <w:tc>
          <w:tcPr>
            <w:tcW w:w="1295" w:type="dxa"/>
          </w:tcPr>
          <w:p w:rsidR="005A7176" w:rsidRDefault="005A7176">
            <w:pPr>
              <w:jc w:val="center"/>
            </w:pPr>
          </w:p>
        </w:tc>
        <w:tc>
          <w:tcPr>
            <w:tcW w:w="970" w:type="dxa"/>
          </w:tcPr>
          <w:p w:rsidR="005A7176" w:rsidRDefault="005A7176">
            <w:pPr>
              <w:jc w:val="center"/>
            </w:pPr>
          </w:p>
        </w:tc>
        <w:tc>
          <w:tcPr>
            <w:tcW w:w="1670" w:type="dxa"/>
          </w:tcPr>
          <w:p w:rsidR="005A7176" w:rsidRDefault="005A7176">
            <w:pPr>
              <w:jc w:val="center"/>
            </w:pPr>
          </w:p>
        </w:tc>
        <w:tc>
          <w:tcPr>
            <w:tcW w:w="2141" w:type="dxa"/>
          </w:tcPr>
          <w:p w:rsidR="005A7176" w:rsidRDefault="005A7176">
            <w:pPr>
              <w:jc w:val="center"/>
            </w:pPr>
          </w:p>
        </w:tc>
      </w:tr>
      <w:tr w:rsidR="005A7176">
        <w:trPr>
          <w:trHeight w:val="721"/>
        </w:trPr>
        <w:tc>
          <w:tcPr>
            <w:tcW w:w="2380" w:type="dxa"/>
          </w:tcPr>
          <w:p w:rsidR="005A7176" w:rsidRDefault="005A7176">
            <w:pPr>
              <w:jc w:val="center"/>
            </w:pPr>
          </w:p>
        </w:tc>
        <w:tc>
          <w:tcPr>
            <w:tcW w:w="1295" w:type="dxa"/>
          </w:tcPr>
          <w:p w:rsidR="005A7176" w:rsidRDefault="005A7176">
            <w:pPr>
              <w:jc w:val="center"/>
            </w:pPr>
          </w:p>
        </w:tc>
        <w:tc>
          <w:tcPr>
            <w:tcW w:w="970" w:type="dxa"/>
          </w:tcPr>
          <w:p w:rsidR="005A7176" w:rsidRDefault="005A7176">
            <w:pPr>
              <w:jc w:val="center"/>
            </w:pPr>
          </w:p>
        </w:tc>
        <w:tc>
          <w:tcPr>
            <w:tcW w:w="1670" w:type="dxa"/>
          </w:tcPr>
          <w:p w:rsidR="005A7176" w:rsidRDefault="005A7176">
            <w:pPr>
              <w:jc w:val="center"/>
            </w:pPr>
          </w:p>
        </w:tc>
        <w:tc>
          <w:tcPr>
            <w:tcW w:w="2141" w:type="dxa"/>
          </w:tcPr>
          <w:p w:rsidR="005A7176" w:rsidRDefault="005A7176">
            <w:pPr>
              <w:jc w:val="center"/>
            </w:pPr>
          </w:p>
        </w:tc>
      </w:tr>
      <w:tr w:rsidR="005A7176">
        <w:trPr>
          <w:trHeight w:val="572"/>
        </w:trPr>
        <w:tc>
          <w:tcPr>
            <w:tcW w:w="4645" w:type="dxa"/>
            <w:gridSpan w:val="3"/>
          </w:tcPr>
          <w:p w:rsidR="005A7176" w:rsidRDefault="006636D3">
            <w:pPr>
              <w:jc w:val="center"/>
            </w:pPr>
            <w:r>
              <w:t>合计：</w:t>
            </w:r>
          </w:p>
        </w:tc>
        <w:tc>
          <w:tcPr>
            <w:tcW w:w="1670" w:type="dxa"/>
          </w:tcPr>
          <w:p w:rsidR="005A7176" w:rsidRDefault="006636D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89300.00</w:t>
            </w:r>
            <w:r>
              <w:rPr>
                <w:rFonts w:hint="eastAsia"/>
                <w:lang w:val="en-US"/>
              </w:rPr>
              <w:t>元</w:t>
            </w:r>
          </w:p>
        </w:tc>
        <w:tc>
          <w:tcPr>
            <w:tcW w:w="2141" w:type="dxa"/>
          </w:tcPr>
          <w:p w:rsidR="005A7176" w:rsidRDefault="006636D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无</w:t>
            </w:r>
          </w:p>
        </w:tc>
      </w:tr>
    </w:tbl>
    <w:p w:rsidR="005A7176" w:rsidRDefault="005A7176">
      <w:pPr>
        <w:pStyle w:val="a6"/>
        <w:spacing w:before="4" w:line="242" w:lineRule="auto"/>
        <w:ind w:left="540" w:right="1810"/>
        <w:jc w:val="right"/>
        <w:rPr>
          <w:spacing w:val="-2"/>
          <w:lang w:val="en-US"/>
        </w:rPr>
      </w:pPr>
    </w:p>
    <w:p w:rsidR="005A7176" w:rsidRDefault="006636D3">
      <w:pPr>
        <w:pStyle w:val="a6"/>
        <w:spacing w:before="4" w:line="242" w:lineRule="auto"/>
        <w:ind w:left="540" w:right="-94"/>
        <w:jc w:val="right"/>
        <w:rPr>
          <w:spacing w:val="-2"/>
          <w:lang w:val="en-US"/>
        </w:rPr>
      </w:pPr>
      <w:r>
        <w:rPr>
          <w:rFonts w:hint="eastAsia"/>
          <w:spacing w:val="-2"/>
          <w:lang w:val="en-US"/>
        </w:rPr>
        <w:t>2022</w:t>
      </w:r>
      <w:r>
        <w:rPr>
          <w:spacing w:val="-2"/>
        </w:rPr>
        <w:t>年</w:t>
      </w:r>
      <w:r>
        <w:rPr>
          <w:rFonts w:hint="eastAsia"/>
          <w:spacing w:val="-2"/>
          <w:lang w:val="en-US"/>
        </w:rPr>
        <w:t>12</w:t>
      </w:r>
      <w:r>
        <w:rPr>
          <w:spacing w:val="-2"/>
        </w:rPr>
        <w:t>月</w:t>
      </w:r>
      <w:r>
        <w:rPr>
          <w:rFonts w:hint="eastAsia"/>
          <w:spacing w:val="-2"/>
          <w:lang w:val="en-US"/>
        </w:rPr>
        <w:t>23</w:t>
      </w:r>
      <w:r>
        <w:rPr>
          <w:spacing w:val="-2"/>
        </w:rPr>
        <w:t>日</w:t>
      </w:r>
    </w:p>
    <w:p w:rsidR="005A7176" w:rsidRDefault="005A7176">
      <w:pPr>
        <w:ind w:leftChars="-300" w:left="-720" w:rightChars="-339" w:right="-814"/>
      </w:pPr>
    </w:p>
    <w:sectPr w:rsidR="005A7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6D3" w:rsidRDefault="006636D3">
      <w:pPr>
        <w:spacing w:line="240" w:lineRule="auto"/>
      </w:pPr>
      <w:r>
        <w:separator/>
      </w:r>
    </w:p>
  </w:endnote>
  <w:endnote w:type="continuationSeparator" w:id="0">
    <w:p w:rsidR="006636D3" w:rsidRDefault="006636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6D3" w:rsidRDefault="006636D3">
      <w:r>
        <w:separator/>
      </w:r>
    </w:p>
  </w:footnote>
  <w:footnote w:type="continuationSeparator" w:id="0">
    <w:p w:rsidR="006636D3" w:rsidRDefault="00663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9544BB"/>
    <w:multiLevelType w:val="multilevel"/>
    <w:tmpl w:val="629544BB"/>
    <w:lvl w:ilvl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ascii="黑体" w:eastAsia="黑体" w:hAnsi="黑体" w:cs="黑体" w:hint="eastAsia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575" w:hanging="575"/>
      </w:pPr>
      <w:rPr>
        <w:rFonts w:ascii="楷体" w:eastAsia="楷体" w:hAnsi="楷体" w:cs="楷体" w:hint="eastAsia"/>
        <w:b w:val="0"/>
        <w:bCs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isLgl/>
      <w:lvlText w:val="%1.%2.%3.%4.%5.%6."/>
      <w:lvlJc w:val="left"/>
      <w:pPr>
        <w:ind w:left="1151" w:hanging="1151"/>
      </w:pPr>
      <w:rPr>
        <w:rFonts w:hint="eastAsia"/>
      </w:rPr>
    </w:lvl>
    <w:lvl w:ilvl="6">
      <w:start w:val="1"/>
      <w:numFmt w:val="decimal"/>
      <w:pStyle w:val="7"/>
      <w:isLgl/>
      <w:lvlText w:val="%1.%2.%3.%4.%5.%6.%7.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>
    <w:nsid w:val="637CABB2"/>
    <w:multiLevelType w:val="multilevel"/>
    <w:tmpl w:val="637CABB2"/>
    <w:lvl w:ilvl="0">
      <w:start w:val="1"/>
      <w:numFmt w:val="decimal"/>
      <w:pStyle w:val="1"/>
      <w:suff w:val="space"/>
      <w:lvlText w:val="第%1章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434" w:hanging="576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1287" w:hanging="720"/>
      </w:pPr>
      <w:rPr>
        <w:rFonts w:hint="eastAsia"/>
      </w:rPr>
    </w:lvl>
    <w:lvl w:ilvl="3">
      <w:start w:val="1"/>
      <w:numFmt w:val="decimal"/>
      <w:pStyle w:val="4"/>
      <w:suff w:val="space"/>
      <w:lvlText w:val="%1.%2.%3.%4"/>
      <w:lvlJc w:val="left"/>
      <w:pPr>
        <w:tabs>
          <w:tab w:val="left" w:pos="0"/>
        </w:tabs>
        <w:ind w:left="1824" w:hanging="864"/>
      </w:pPr>
      <w:rPr>
        <w:rFonts w:ascii="宋体" w:eastAsia="宋体" w:hAnsi="宋体" w:cs="宋体" w:hint="default"/>
      </w:rPr>
    </w:lvl>
    <w:lvl w:ilvl="4">
      <w:start w:val="1"/>
      <w:numFmt w:val="decimal"/>
      <w:pStyle w:val="5"/>
      <w:suff w:val="space"/>
      <w:lvlText w:val="§%1.%2.%3.%4.%5"/>
      <w:lvlJc w:val="left"/>
      <w:pPr>
        <w:ind w:left="866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010"/>
        </w:tabs>
        <w:ind w:left="1010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154"/>
        </w:tabs>
        <w:ind w:left="1154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298"/>
        </w:tabs>
        <w:ind w:left="1298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442"/>
        </w:tabs>
        <w:ind w:left="1442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zNGM5NjE3ODYzM2E5YWZmOTU4MThiZmRhZDJmZjQifQ=="/>
  </w:docVars>
  <w:rsids>
    <w:rsidRoot w:val="6AE01913"/>
    <w:rsid w:val="000E42D1"/>
    <w:rsid w:val="005A7176"/>
    <w:rsid w:val="006636D3"/>
    <w:rsid w:val="022F3D2B"/>
    <w:rsid w:val="02823D1F"/>
    <w:rsid w:val="0706283B"/>
    <w:rsid w:val="084E3984"/>
    <w:rsid w:val="0C6A5A5B"/>
    <w:rsid w:val="0DF13175"/>
    <w:rsid w:val="0FAE23DB"/>
    <w:rsid w:val="149C1746"/>
    <w:rsid w:val="15C32C94"/>
    <w:rsid w:val="180E7D7B"/>
    <w:rsid w:val="1AA46E96"/>
    <w:rsid w:val="21480005"/>
    <w:rsid w:val="23005E59"/>
    <w:rsid w:val="2428113F"/>
    <w:rsid w:val="257E7575"/>
    <w:rsid w:val="2A0D3225"/>
    <w:rsid w:val="2D1E4A3B"/>
    <w:rsid w:val="31FC33CC"/>
    <w:rsid w:val="36DF099F"/>
    <w:rsid w:val="38E034BD"/>
    <w:rsid w:val="3DD57E81"/>
    <w:rsid w:val="3ECE77D3"/>
    <w:rsid w:val="3FB26998"/>
    <w:rsid w:val="41521466"/>
    <w:rsid w:val="4323487E"/>
    <w:rsid w:val="496D4382"/>
    <w:rsid w:val="498D7DED"/>
    <w:rsid w:val="4A70502C"/>
    <w:rsid w:val="4CB67DBA"/>
    <w:rsid w:val="4DFB6410"/>
    <w:rsid w:val="51987D7C"/>
    <w:rsid w:val="581367A6"/>
    <w:rsid w:val="608C66DA"/>
    <w:rsid w:val="64FF5AC3"/>
    <w:rsid w:val="6679224E"/>
    <w:rsid w:val="66A6583C"/>
    <w:rsid w:val="6AC861A3"/>
    <w:rsid w:val="6AE01913"/>
    <w:rsid w:val="71315298"/>
    <w:rsid w:val="72F84F0E"/>
    <w:rsid w:val="73C050A7"/>
    <w:rsid w:val="73EF1E6D"/>
    <w:rsid w:val="750F0FA1"/>
    <w:rsid w:val="77172543"/>
    <w:rsid w:val="7E4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8DBB554-193A-4649-94D2-B0A2DD52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uiPriority w:val="1"/>
    <w:qFormat/>
    <w:pPr>
      <w:widowControl w:val="0"/>
      <w:autoSpaceDE w:val="0"/>
      <w:autoSpaceDN w:val="0"/>
      <w:spacing w:line="360" w:lineRule="auto"/>
    </w:pPr>
    <w:rPr>
      <w:rFonts w:ascii="宋体" w:eastAsia="宋体" w:hAnsi="宋体" w:cs="宋体"/>
      <w:sz w:val="24"/>
      <w:szCs w:val="22"/>
      <w:lang w:val="zh-CN" w:bidi="zh-CN"/>
    </w:rPr>
  </w:style>
  <w:style w:type="paragraph" w:styleId="1">
    <w:name w:val="heading 1"/>
    <w:basedOn w:val="a"/>
    <w:next w:val="a"/>
    <w:link w:val="1Char"/>
    <w:qFormat/>
    <w:pPr>
      <w:keepNext/>
      <w:keepLines/>
      <w:numPr>
        <w:numId w:val="1"/>
      </w:numPr>
      <w:spacing w:before="340" w:after="330" w:line="579" w:lineRule="auto"/>
      <w:outlineLvl w:val="0"/>
    </w:pPr>
    <w:rPr>
      <w:rFonts w:ascii="Times New Roman" w:eastAsia="黑体" w:hAnsi="Times New Roman" w:cs="Times New Roman"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楷体" w:hAnsi="Arial" w:cs="Times New Roman"/>
      <w:sz w:val="32"/>
    </w:rPr>
  </w:style>
  <w:style w:type="paragraph" w:styleId="3">
    <w:name w:val="heading 3"/>
    <w:basedOn w:val="a"/>
    <w:next w:val="a1"/>
    <w:link w:val="3Char"/>
    <w:semiHidden/>
    <w:unhideWhenUsed/>
    <w:qFormat/>
    <w:pPr>
      <w:keepNext/>
      <w:keepLines/>
      <w:numPr>
        <w:ilvl w:val="2"/>
        <w:numId w:val="1"/>
      </w:numPr>
      <w:spacing w:before="120" w:line="400" w:lineRule="exact"/>
      <w:outlineLvl w:val="2"/>
    </w:pPr>
    <w:rPr>
      <w:rFonts w:ascii="隶书" w:hAnsi="隶书"/>
      <w:b/>
      <w:sz w:val="28"/>
    </w:rPr>
  </w:style>
  <w:style w:type="paragraph" w:styleId="4">
    <w:name w:val="heading 4"/>
    <w:basedOn w:val="a"/>
    <w:next w:val="20"/>
    <w:semiHidden/>
    <w:unhideWhenUsed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eastAsia="仿宋" w:cstheme="majorBidi"/>
      <w:b/>
      <w:bCs/>
      <w:szCs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2"/>
      </w:numPr>
      <w:spacing w:before="240" w:after="64" w:line="317" w:lineRule="auto"/>
      <w:outlineLvl w:val="5"/>
    </w:pPr>
    <w:rPr>
      <w:rFonts w:ascii="Arial" w:eastAsia="黑体" w:hAnsi="Arial"/>
      <w:b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2"/>
      </w:numPr>
      <w:spacing w:before="240" w:after="64" w:line="317" w:lineRule="auto"/>
      <w:outlineLvl w:val="7"/>
    </w:pPr>
    <w:rPr>
      <w:rFonts w:ascii="Arial" w:eastAsia="黑体" w:hAnsi="Arial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*正文"/>
    <w:basedOn w:val="a"/>
    <w:qFormat/>
    <w:pPr>
      <w:ind w:firstLineChars="200" w:firstLine="480"/>
    </w:pPr>
    <w:rPr>
      <w:rFonts w:ascii="仿宋_GB2312" w:eastAsia="仿宋_GB2312"/>
      <w:szCs w:val="28"/>
    </w:rPr>
  </w:style>
  <w:style w:type="paragraph" w:styleId="a1">
    <w:name w:val="Normal Indent"/>
    <w:basedOn w:val="a"/>
    <w:qFormat/>
    <w:pPr>
      <w:ind w:firstLineChars="200" w:firstLine="420"/>
    </w:pPr>
  </w:style>
  <w:style w:type="paragraph" w:styleId="20">
    <w:name w:val="Body Text First Indent 2"/>
    <w:basedOn w:val="a5"/>
    <w:qFormat/>
    <w:pPr>
      <w:ind w:firstLineChars="200" w:firstLine="420"/>
    </w:pPr>
  </w:style>
  <w:style w:type="paragraph" w:styleId="a5">
    <w:name w:val="Body Text Indent"/>
    <w:basedOn w:val="a"/>
    <w:next w:val="a"/>
    <w:qFormat/>
    <w:pPr>
      <w:spacing w:after="120" w:line="560" w:lineRule="atLeast"/>
      <w:ind w:leftChars="200" w:left="420"/>
    </w:pPr>
    <w:rPr>
      <w:rFonts w:asciiTheme="minorHAnsi" w:hAnsiTheme="minorHAnsi" w:cstheme="minorBidi"/>
    </w:rPr>
  </w:style>
  <w:style w:type="paragraph" w:styleId="a6">
    <w:name w:val="Body Text"/>
    <w:basedOn w:val="a"/>
    <w:next w:val="a"/>
    <w:uiPriority w:val="1"/>
    <w:qFormat/>
    <w:rPr>
      <w:szCs w:val="24"/>
    </w:rPr>
  </w:style>
  <w:style w:type="paragraph" w:customStyle="1" w:styleId="a7">
    <w:name w:val="段"/>
    <w:next w:val="a"/>
    <w:qFormat/>
    <w:pPr>
      <w:autoSpaceDE w:val="0"/>
      <w:autoSpaceDN w:val="0"/>
      <w:ind w:firstLineChars="200" w:firstLine="200"/>
      <w:jc w:val="both"/>
    </w:pPr>
    <w:rPr>
      <w:rFonts w:ascii="宋体" w:eastAsia="宋体" w:hAnsi="宋体" w:cs="Times New Roman"/>
      <w:sz w:val="24"/>
    </w:rPr>
  </w:style>
  <w:style w:type="character" w:customStyle="1" w:styleId="2Char">
    <w:name w:val="标题 2 Char"/>
    <w:basedOn w:val="a2"/>
    <w:link w:val="2"/>
    <w:qFormat/>
    <w:rPr>
      <w:rFonts w:ascii="Arial" w:eastAsia="楷体" w:hAnsi="Arial" w:cs="Times New Roman"/>
      <w:kern w:val="2"/>
      <w:sz w:val="32"/>
      <w:szCs w:val="24"/>
    </w:rPr>
  </w:style>
  <w:style w:type="character" w:customStyle="1" w:styleId="3Char">
    <w:name w:val="标题 3 Char"/>
    <w:link w:val="3"/>
    <w:qFormat/>
    <w:rPr>
      <w:rFonts w:ascii="隶书" w:eastAsia="宋体" w:hAnsi="隶书"/>
      <w:b/>
      <w:kern w:val="2"/>
      <w:sz w:val="28"/>
    </w:rPr>
  </w:style>
  <w:style w:type="character" w:customStyle="1" w:styleId="1Char">
    <w:name w:val="标题 1 Char"/>
    <w:link w:val="1"/>
    <w:qFormat/>
    <w:rPr>
      <w:rFonts w:ascii="Times New Roman" w:eastAsia="黑体" w:hAnsi="Times New Roman" w:cs="Times New Roman"/>
      <w:bCs/>
      <w:kern w:val="44"/>
      <w:sz w:val="30"/>
      <w:szCs w:val="44"/>
    </w:rPr>
  </w:style>
  <w:style w:type="paragraph" w:styleId="a8">
    <w:name w:val="header"/>
    <w:basedOn w:val="a"/>
    <w:link w:val="Char"/>
    <w:rsid w:val="000E42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8"/>
    <w:rsid w:val="000E42D1"/>
    <w:rPr>
      <w:rFonts w:ascii="宋体" w:eastAsia="宋体" w:hAnsi="宋体" w:cs="宋体"/>
      <w:sz w:val="18"/>
      <w:szCs w:val="18"/>
      <w:lang w:val="zh-CN" w:bidi="zh-CN"/>
    </w:rPr>
  </w:style>
  <w:style w:type="paragraph" w:styleId="a9">
    <w:name w:val="footer"/>
    <w:basedOn w:val="a"/>
    <w:link w:val="Char0"/>
    <w:rsid w:val="000E42D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2"/>
    <w:link w:val="a9"/>
    <w:rsid w:val="000E42D1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>P R C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羊</dc:creator>
  <cp:lastModifiedBy>Windows User</cp:lastModifiedBy>
  <cp:revision>2</cp:revision>
  <dcterms:created xsi:type="dcterms:W3CDTF">2022-12-23T04:02:00Z</dcterms:created>
  <dcterms:modified xsi:type="dcterms:W3CDTF">2022-12-23T04:02:00Z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5E835362F12A45C7B85A255A6198CA1A</vt:lpwstr>
  </property>
</Properties>
</file>