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ascii="黑体" w:hAnsi="黑体" w:eastAsia="黑体"/>
          <w:color w:val="auto"/>
          <w:sz w:val="28"/>
          <w:szCs w:val="28"/>
        </w:rPr>
        <w:t>2</w:t>
      </w: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jc w:val="center"/>
        <w:rPr>
          <w:rFonts w:ascii="方正小标宋简体" w:hAnsi="仿宋_GB2312" w:eastAsia="方正小标宋简体"/>
          <w:color w:val="auto"/>
          <w:sz w:val="28"/>
          <w:szCs w:val="28"/>
        </w:rPr>
      </w:pPr>
      <w:bookmarkStart w:id="0" w:name="_GoBack"/>
      <w:r>
        <w:rPr>
          <w:rFonts w:hint="eastAsia" w:ascii="方正小标宋简体" w:hAnsi="仿宋_GB2312" w:eastAsia="方正小标宋简体"/>
          <w:color w:val="auto"/>
          <w:sz w:val="28"/>
          <w:szCs w:val="28"/>
        </w:rPr>
        <w:t>无行贿犯罪记录的承诺函</w:t>
      </w:r>
    </w:p>
    <w:bookmarkEnd w:id="0"/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宁夏回族自治区医疗保障局：</w:t>
      </w:r>
    </w:p>
    <w:p>
      <w:pPr>
        <w:spacing w:line="500" w:lineRule="exact"/>
        <w:ind w:firstLine="560" w:firstLineChars="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我公司依法参加贵单位组织的2023</w:t>
      </w: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-2024</w:t>
      </w:r>
      <w:r>
        <w:rPr>
          <w:rFonts w:hint="eastAsia" w:ascii="仿宋_GB2312" w:hAnsi="仿宋_GB2312" w:eastAsia="仿宋_GB2312"/>
          <w:color w:val="auto"/>
          <w:sz w:val="28"/>
          <w:szCs w:val="28"/>
        </w:rPr>
        <w:t>年度全区医保经办管理服务评价第三方服务采购</w:t>
      </w:r>
      <w:r>
        <w:rPr>
          <w:rFonts w:hint="eastAsia" w:ascii="仿宋_GB2312" w:hAnsi="仿宋_GB2312" w:eastAsia="仿宋_GB2312"/>
          <w:color w:val="auto"/>
          <w:sz w:val="28"/>
          <w:szCs w:val="28"/>
          <w:lang w:eastAsia="zh-CN"/>
        </w:rPr>
        <w:t>项目</w:t>
      </w:r>
      <w:r>
        <w:rPr>
          <w:rFonts w:ascii="仿宋_GB2312" w:hAnsi="仿宋_GB2312" w:eastAsia="仿宋_GB2312"/>
          <w:color w:val="auto"/>
          <w:sz w:val="28"/>
          <w:szCs w:val="28"/>
        </w:rPr>
        <w:t>公开比选活动。现本公司郑重承诺：</w:t>
      </w:r>
    </w:p>
    <w:p>
      <w:pPr>
        <w:spacing w:line="500" w:lineRule="exact"/>
        <w:ind w:firstLine="560" w:firstLineChars="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我公司及其现任法定代表人、主要负责人参加本项目采购活动前三年内无行贿犯罪记录。</w:t>
      </w:r>
    </w:p>
    <w:p>
      <w:pPr>
        <w:spacing w:line="500" w:lineRule="exact"/>
        <w:ind w:firstLine="560" w:firstLineChars="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如本公司提供虚假承诺，愿承担一切法律责任。</w:t>
      </w: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ind w:firstLine="3360" w:firstLineChars="1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法定代表人或授权代表（签字）：</w:t>
      </w:r>
    </w:p>
    <w:p>
      <w:pPr>
        <w:spacing w:line="500" w:lineRule="exact"/>
        <w:ind w:firstLine="3360" w:firstLineChars="1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比选供应商（公章）：</w:t>
      </w:r>
    </w:p>
    <w:p>
      <w:pPr>
        <w:spacing w:line="500" w:lineRule="exact"/>
        <w:ind w:firstLine="3360" w:firstLineChars="1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日期：</w:t>
      </w:r>
      <w:r>
        <w:rPr>
          <w:rFonts w:ascii="仿宋_GB2312" w:hAnsi="仿宋_GB2312" w:eastAsia="仿宋_GB2312"/>
          <w:color w:val="auto"/>
          <w:sz w:val="28"/>
          <w:szCs w:val="28"/>
        </w:rPr>
        <w:t xml:space="preserve">   年   月   日</w:t>
      </w: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ascii="仿宋_GB2312" w:hAnsi="仿宋_GB2312" w:eastAsia="仿宋_GB2312"/>
          <w:color w:val="auto"/>
          <w:sz w:val="28"/>
          <w:szCs w:val="28"/>
        </w:rPr>
        <w:t>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MjU3ODI3YjU0OWU3MzNjNDYyMDRjYmYzNGM2ZjAifQ=="/>
  </w:docVars>
  <w:rsids>
    <w:rsidRoot w:val="6EA06C8C"/>
    <w:rsid w:val="19EE4158"/>
    <w:rsid w:val="6EA0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2023-10-27T06:41:00Z</dcterms:created>
  <dc:creator>Administrator</dc:creator>
  <cp:lastModifiedBy>Administrator</cp:lastModifiedBy>
  <dcterms:modified xsi:type="dcterms:W3CDTF">2023-10-27T06:44:05Z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4D55B485405D4C9192F94D859B9ABFE9_13</vt:lpwstr>
  </property>
</Properties>
</file>